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5"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Times New Roman" w:cs="Times New Roman" w:eastAsia="Times New Roman" w:hAnsi="Times New Roman"/>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drawing>
          <wp:inline distB="0" distT="0" distL="0" distR="0">
            <wp:extent cx="86360" cy="86360"/>
            <wp:effectExtent b="0" l="0" r="0" t="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Seoul, South Korea  </w:t>
      </w:r>
      <w:r w:rsidDel="00000000" w:rsidR="00000000" w:rsidRPr="00000000">
        <w:rPr/>
        <w:drawing>
          <wp:inline distB="0" distT="0" distL="0" distR="0">
            <wp:extent cx="86360" cy="8636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charlesbloomberg@gmail.com  </w:t>
      </w:r>
      <w:r w:rsidDel="00000000" w:rsidR="00000000" w:rsidRPr="00000000">
        <w:rPr/>
        <w:drawing>
          <wp:inline distB="0" distT="0" distL="0" distR="0">
            <wp:extent cx="86360" cy="8636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(621) 799-5548  </w:t>
      </w:r>
      <w:r w:rsidDel="00000000" w:rsidR="00000000" w:rsidRPr="00000000">
        <w:rPr/>
        <w:drawing>
          <wp:inline distB="0" distT="0" distL="0" distR="0">
            <wp:extent cx="86360" cy="86360"/>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CEO &amp; Founder</w:t>
      </w:r>
      <w:r w:rsidDel="00000000" w:rsidR="00000000" w:rsidRPr="00000000">
        <w:rPr>
          <w:rtl w:val="0"/>
        </w:rPr>
      </w:r>
    </w:p>
    <w:p w:rsidR="00000000" w:rsidDel="00000000" w:rsidP="00000000" w:rsidRDefault="00000000" w:rsidRPr="00000000" w14:paraId="00000008">
      <w:pPr>
        <w:tabs>
          <w:tab w:val="right" w:leader="none" w:pos="20000"/>
        </w:tabs>
        <w:spacing w:after="0" w:before="0" w:line="255"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Rezi</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August 2015—Present, Seoul, South Korea</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D">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E">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F">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Web Developer</w:t>
      </w:r>
      <w:r w:rsidDel="00000000" w:rsidR="00000000" w:rsidRPr="00000000">
        <w:rPr>
          <w:rtl w:val="0"/>
        </w:rPr>
      </w:r>
    </w:p>
    <w:p w:rsidR="00000000" w:rsidDel="00000000" w:rsidP="00000000" w:rsidRDefault="00000000" w:rsidRPr="00000000" w14:paraId="00000010">
      <w:pPr>
        <w:tabs>
          <w:tab w:val="right" w:leader="none" w:pos="20000"/>
        </w:tabs>
        <w:spacing w:after="0" w:before="0" w:line="255"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May 2015—November 2015, La Crosse, WI </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3">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4">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6">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Marketing Analyst</w:t>
      </w:r>
      <w:r w:rsidDel="00000000" w:rsidR="00000000" w:rsidRPr="00000000">
        <w:rPr>
          <w:rtl w:val="0"/>
        </w:rPr>
      </w:r>
    </w:p>
    <w:p w:rsidR="00000000" w:rsidDel="00000000" w:rsidP="00000000" w:rsidRDefault="00000000" w:rsidRPr="00000000" w14:paraId="00000017">
      <w:pPr>
        <w:tabs>
          <w:tab w:val="right" w:leader="none" w:pos="20000"/>
        </w:tabs>
        <w:spacing w:after="0" w:before="0" w:line="255"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November 2014—May 2015, La Crosse, WI </w:t>
      </w:r>
      <w:r w:rsidDel="00000000" w:rsidR="00000000" w:rsidRPr="00000000">
        <w:rPr>
          <w:rtl w:val="0"/>
        </w:rPr>
      </w:r>
    </w:p>
    <w:p w:rsidR="00000000" w:rsidDel="00000000" w:rsidP="00000000" w:rsidRDefault="00000000" w:rsidRPr="00000000" w14:paraId="00000018">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9">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B">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C">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Web Development Intern</w:t>
      </w:r>
      <w:r w:rsidDel="00000000" w:rsidR="00000000" w:rsidRPr="00000000">
        <w:rPr>
          <w:rtl w:val="0"/>
        </w:rPr>
      </w:r>
    </w:p>
    <w:p w:rsidR="00000000" w:rsidDel="00000000" w:rsidP="00000000" w:rsidRDefault="00000000" w:rsidRPr="00000000" w14:paraId="0000001D">
      <w:pPr>
        <w:tabs>
          <w:tab w:val="right" w:leader="none" w:pos="20000"/>
        </w:tabs>
        <w:spacing w:after="0" w:before="0" w:line="255"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Wisconsin Public Television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June 2012—September 2012, Madison, WI</w:t>
      </w:r>
      <w:r w:rsidDel="00000000" w:rsidR="00000000" w:rsidRPr="00000000">
        <w:rPr>
          <w:rtl w:val="0"/>
        </w:rPr>
      </w:r>
    </w:p>
    <w:p w:rsidR="00000000" w:rsidDel="00000000" w:rsidP="00000000" w:rsidRDefault="00000000" w:rsidRPr="00000000" w14:paraId="0000001E">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F">
      <w:pPr>
        <w:numPr>
          <w:ilvl w:val="0"/>
          <w:numId w:val="1"/>
        </w:numPr>
        <w:spacing w:after="0" w:before="0" w:line="255" w:lineRule="auto"/>
        <w:ind w:left="111" w:right="0" w:hanging="90"/>
        <w:jc w:val="left"/>
        <w:rPr/>
      </w:pPr>
      <w:r w:rsidDel="00000000" w:rsidR="00000000" w:rsidRPr="00000000">
        <w:rPr>
          <w:b w:val="0"/>
          <w:bCs w:val="0"/>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7"/>
          <w:szCs w:val="17"/>
          <w:u w:val="none"/>
          <w:shd w:fill="auto" w:val="clear"/>
          <w:vertAlign w:val="baseline"/>
          <w:rtl w:val="0"/>
        </w:rPr>
        <w:t xml:space="preserve">Bachelor of Science in Economics with a Mathematics Emphasis</w:t>
      </w:r>
      <w:r w:rsidDel="00000000" w:rsidR="00000000" w:rsidRPr="00000000">
        <w:rPr>
          <w:rtl w:val="0"/>
        </w:rPr>
      </w:r>
    </w:p>
    <w:p w:rsidR="00000000" w:rsidDel="00000000" w:rsidP="00000000" w:rsidRDefault="00000000" w:rsidRPr="00000000" w14:paraId="00000022">
      <w:pPr>
        <w:spacing w:after="0" w:before="0" w:line="255"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4.45"/>
          <w:szCs w:val="14.45"/>
          <w:u w:val="none"/>
          <w:shd w:fill="auto" w:val="clear"/>
          <w:vertAlign w:val="baseline"/>
          <w:rtl w:val="0"/>
        </w:rPr>
        <w:t xml:space="preserve">University of Wisconsin - Madison  • Powers-Knapp Scholar •  2014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4">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6">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7">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8">
      <w:pPr>
        <w:spacing w:after="0" w:before="0" w:line="255" w:lineRule="auto"/>
        <w:ind w:left="0" w:right="0" w:firstLine="0"/>
        <w:jc w:val="left"/>
        <w:rPr/>
      </w:pPr>
      <w:r w:rsidDel="00000000" w:rsidR="00000000" w:rsidRPr="00000000">
        <w:rPr>
          <w:b w:val="0"/>
          <w:bCs w:val="0"/>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